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DF" w:rsidRDefault="00F62ADF" w:rsidP="00F62ADF">
      <w:pPr>
        <w:rPr>
          <w:sz w:val="32"/>
          <w:szCs w:val="32"/>
        </w:rPr>
      </w:pPr>
    </w:p>
    <w:p w:rsidR="00416903" w:rsidRDefault="00416903" w:rsidP="00F62ADF">
      <w:pPr>
        <w:rPr>
          <w:sz w:val="32"/>
          <w:szCs w:val="32"/>
        </w:rPr>
      </w:pPr>
    </w:p>
    <w:p w:rsidR="00F62ADF" w:rsidRPr="00490D57" w:rsidRDefault="002340AC" w:rsidP="00F62ADF">
      <w:pPr>
        <w:rPr>
          <w:sz w:val="34"/>
          <w:szCs w:val="34"/>
        </w:rPr>
      </w:pPr>
      <w:r w:rsidRPr="00490D57">
        <w:rPr>
          <w:sz w:val="34"/>
          <w:szCs w:val="34"/>
        </w:rPr>
        <w:t>Název akce:</w:t>
      </w:r>
    </w:p>
    <w:p w:rsidR="009E4520" w:rsidRPr="00F62ADF" w:rsidRDefault="002340AC" w:rsidP="005D7B9A">
      <w:pPr>
        <w:jc w:val="center"/>
        <w:rPr>
          <w:sz w:val="48"/>
          <w:szCs w:val="48"/>
        </w:rPr>
      </w:pPr>
      <w:r w:rsidRPr="00F62ADF">
        <w:rPr>
          <w:b/>
          <w:sz w:val="48"/>
          <w:szCs w:val="48"/>
        </w:rPr>
        <w:t>„</w:t>
      </w:r>
      <w:r w:rsidR="008463B5">
        <w:rPr>
          <w:b/>
          <w:sz w:val="48"/>
          <w:szCs w:val="48"/>
        </w:rPr>
        <w:t>Analýzy rizik staré ekologické zátěže – Nezabezpečená skládka v obci Nový Jáchymov</w:t>
      </w:r>
      <w:r w:rsidRPr="00F62ADF">
        <w:rPr>
          <w:b/>
          <w:sz w:val="48"/>
          <w:szCs w:val="48"/>
        </w:rPr>
        <w:t>“</w:t>
      </w:r>
    </w:p>
    <w:p w:rsidR="002340AC" w:rsidRDefault="002340AC"/>
    <w:p w:rsidR="00F62ADF" w:rsidRDefault="00F62ADF" w:rsidP="00F62ADF">
      <w:pPr>
        <w:jc w:val="both"/>
        <w:rPr>
          <w:sz w:val="32"/>
          <w:szCs w:val="32"/>
        </w:rPr>
      </w:pPr>
    </w:p>
    <w:p w:rsidR="00416903" w:rsidRDefault="00416903" w:rsidP="00F62ADF">
      <w:pPr>
        <w:jc w:val="both"/>
        <w:rPr>
          <w:sz w:val="32"/>
          <w:szCs w:val="32"/>
        </w:rPr>
      </w:pPr>
    </w:p>
    <w:p w:rsidR="00F62ADF" w:rsidRDefault="00F62ADF" w:rsidP="00F62ADF">
      <w:pPr>
        <w:jc w:val="both"/>
        <w:rPr>
          <w:sz w:val="32"/>
          <w:szCs w:val="32"/>
        </w:rPr>
      </w:pPr>
    </w:p>
    <w:p w:rsidR="002340AC" w:rsidRPr="00490D57" w:rsidRDefault="008F601E" w:rsidP="008F601E">
      <w:pPr>
        <w:jc w:val="center"/>
        <w:rPr>
          <w:sz w:val="34"/>
          <w:szCs w:val="34"/>
        </w:rPr>
      </w:pPr>
      <w:r>
        <w:rPr>
          <w:sz w:val="34"/>
          <w:szCs w:val="34"/>
        </w:rPr>
        <w:t>Tato akce byla re</w:t>
      </w:r>
      <w:bookmarkStart w:id="0" w:name="_GoBack"/>
      <w:bookmarkEnd w:id="0"/>
      <w:r>
        <w:rPr>
          <w:sz w:val="34"/>
          <w:szCs w:val="34"/>
        </w:rPr>
        <w:t>alizována s finanční</w:t>
      </w:r>
      <w:r w:rsidR="008463B5">
        <w:rPr>
          <w:sz w:val="34"/>
          <w:szCs w:val="34"/>
        </w:rPr>
        <w:t>m přispěním Středočeského kraje ve výši 247.702,70 Kč.</w:t>
      </w:r>
    </w:p>
    <w:sectPr w:rsidR="002340AC" w:rsidRPr="00490D57" w:rsidSect="002340AC">
      <w:headerReference w:type="default" r:id="rId7"/>
      <w:pgSz w:w="16838" w:h="11906" w:orient="landscape" w:code="9"/>
      <w:pgMar w:top="1418" w:right="1418" w:bottom="1418" w:left="1418" w:header="238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AC" w:rsidRDefault="002A11AC" w:rsidP="002340AC">
      <w:pPr>
        <w:spacing w:line="240" w:lineRule="auto"/>
      </w:pPr>
      <w:r>
        <w:separator/>
      </w:r>
    </w:p>
  </w:endnote>
  <w:endnote w:type="continuationSeparator" w:id="0">
    <w:p w:rsidR="002A11AC" w:rsidRDefault="002A11AC" w:rsidP="00234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AC" w:rsidRDefault="002A11AC" w:rsidP="002340AC">
      <w:pPr>
        <w:spacing w:line="240" w:lineRule="auto"/>
      </w:pPr>
      <w:r>
        <w:separator/>
      </w:r>
    </w:p>
  </w:footnote>
  <w:footnote w:type="continuationSeparator" w:id="0">
    <w:p w:rsidR="002A11AC" w:rsidRDefault="002A11AC" w:rsidP="002340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AC" w:rsidRDefault="008F601E" w:rsidP="002340AC">
    <w:pPr>
      <w:pStyle w:val="Zhlav"/>
      <w:tabs>
        <w:tab w:val="clear" w:pos="4536"/>
        <w:tab w:val="clear" w:pos="9072"/>
        <w:tab w:val="left" w:pos="5940"/>
      </w:tabs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-959485</wp:posOffset>
          </wp:positionV>
          <wp:extent cx="4829175" cy="859155"/>
          <wp:effectExtent l="0" t="0" r="9525" b="0"/>
          <wp:wrapSquare wrapText="bothSides"/>
          <wp:docPr id="3" name="Obrázek 3" descr="C:\Users\BELOHO~1\AppData\Local\Temp\Rar$DRa6292.30015\logo_ruzne_formaty\logo_ceske\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OHO~1\AppData\Local\Temp\Rar$DRa6292.30015\logo_ruzne_formaty\logo_ceske\logo_1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4ED0">
      <w:rPr>
        <w:noProof/>
        <w:sz w:val="32"/>
        <w:szCs w:val="32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7224395</wp:posOffset>
          </wp:positionH>
          <wp:positionV relativeFrom="paragraph">
            <wp:posOffset>-1111885</wp:posOffset>
          </wp:positionV>
          <wp:extent cx="1047750" cy="1090930"/>
          <wp:effectExtent l="0" t="0" r="0" b="0"/>
          <wp:wrapSquare wrapText="bothSides"/>
          <wp:docPr id="2" name="Obrázek 2" descr="C:\Users\belohoubkovae\Desktop\Nový Jáchymov - program ORP\Znak Nový Jáchymov verz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ohoubkovae\Desktop\Nový Jáchymov - program ORP\Znak Nový Jáchymov verze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40A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C32"/>
    <w:multiLevelType w:val="hybridMultilevel"/>
    <w:tmpl w:val="D74E5302"/>
    <w:lvl w:ilvl="0" w:tplc="F22C2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40AC"/>
    <w:rsid w:val="00083186"/>
    <w:rsid w:val="000A604C"/>
    <w:rsid w:val="00124A60"/>
    <w:rsid w:val="00147213"/>
    <w:rsid w:val="002340AC"/>
    <w:rsid w:val="002A11AC"/>
    <w:rsid w:val="00340BBD"/>
    <w:rsid w:val="00416903"/>
    <w:rsid w:val="00490D57"/>
    <w:rsid w:val="004B4B55"/>
    <w:rsid w:val="004D5B54"/>
    <w:rsid w:val="005D7B9A"/>
    <w:rsid w:val="0068412E"/>
    <w:rsid w:val="00770434"/>
    <w:rsid w:val="00774ED0"/>
    <w:rsid w:val="008463B5"/>
    <w:rsid w:val="008F601E"/>
    <w:rsid w:val="009C3300"/>
    <w:rsid w:val="009E4520"/>
    <w:rsid w:val="009F37D6"/>
    <w:rsid w:val="00A0361C"/>
    <w:rsid w:val="00AF269A"/>
    <w:rsid w:val="00B757D5"/>
    <w:rsid w:val="00C73019"/>
    <w:rsid w:val="00EB2FE2"/>
    <w:rsid w:val="00EE5A14"/>
    <w:rsid w:val="00F62AD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3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0A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0AC"/>
  </w:style>
  <w:style w:type="paragraph" w:styleId="Zpat">
    <w:name w:val="footer"/>
    <w:basedOn w:val="Normln"/>
    <w:link w:val="ZpatChar"/>
    <w:uiPriority w:val="99"/>
    <w:unhideWhenUsed/>
    <w:rsid w:val="002340A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0AC"/>
  </w:style>
  <w:style w:type="paragraph" w:styleId="Odstavecseseznamem">
    <w:name w:val="List Paragraph"/>
    <w:basedOn w:val="Normln"/>
    <w:uiPriority w:val="34"/>
    <w:qFormat/>
    <w:rsid w:val="002340AC"/>
    <w:pPr>
      <w:spacing w:line="240" w:lineRule="auto"/>
      <w:ind w:left="72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0A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0AC"/>
  </w:style>
  <w:style w:type="paragraph" w:styleId="Zpat">
    <w:name w:val="footer"/>
    <w:basedOn w:val="Normln"/>
    <w:link w:val="ZpatChar"/>
    <w:uiPriority w:val="99"/>
    <w:unhideWhenUsed/>
    <w:rsid w:val="002340A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0AC"/>
  </w:style>
  <w:style w:type="paragraph" w:styleId="Odstavecseseznamem">
    <w:name w:val="List Paragraph"/>
    <w:basedOn w:val="Normln"/>
    <w:uiPriority w:val="34"/>
    <w:qFormat/>
    <w:rsid w:val="002340AC"/>
    <w:pPr>
      <w:spacing w:line="240" w:lineRule="auto"/>
      <w:ind w:left="72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Bělohoubková</dc:creator>
  <cp:lastModifiedBy>starostka</cp:lastModifiedBy>
  <cp:revision>4</cp:revision>
  <cp:lastPrinted>2020-03-10T05:36:00Z</cp:lastPrinted>
  <dcterms:created xsi:type="dcterms:W3CDTF">2020-03-09T12:06:00Z</dcterms:created>
  <dcterms:modified xsi:type="dcterms:W3CDTF">2020-03-10T05:38:00Z</dcterms:modified>
</cp:coreProperties>
</file>